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79" w:rsidRDefault="00605087" w:rsidP="002F5F79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2F5F79">
        <w:rPr>
          <w:rFonts w:ascii="Courier New" w:hAnsi="Courier New" w:cs="Courier New"/>
          <w:b/>
          <w:sz w:val="24"/>
          <w:szCs w:val="24"/>
        </w:rPr>
        <w:t>LEI</w:t>
      </w:r>
      <w:r w:rsidR="0073660E" w:rsidRPr="002F5F79">
        <w:rPr>
          <w:rFonts w:ascii="Courier New" w:hAnsi="Courier New" w:cs="Courier New"/>
          <w:b/>
          <w:sz w:val="24"/>
          <w:szCs w:val="24"/>
        </w:rPr>
        <w:t xml:space="preserve"> </w:t>
      </w:r>
      <w:r w:rsidR="00AD6AC7" w:rsidRPr="002F5F79">
        <w:rPr>
          <w:rFonts w:ascii="Courier New" w:hAnsi="Courier New" w:cs="Courier New"/>
          <w:b/>
          <w:sz w:val="24"/>
          <w:szCs w:val="24"/>
        </w:rPr>
        <w:t xml:space="preserve">Nº. </w:t>
      </w:r>
      <w:r w:rsidR="002F5F79">
        <w:rPr>
          <w:rFonts w:ascii="Courier New" w:hAnsi="Courier New" w:cs="Courier New"/>
          <w:b/>
          <w:sz w:val="24"/>
          <w:szCs w:val="24"/>
        </w:rPr>
        <w:t>1.090</w:t>
      </w:r>
      <w:r w:rsidR="00AD6AC7" w:rsidRPr="002F5F79">
        <w:rPr>
          <w:rFonts w:ascii="Courier New" w:hAnsi="Courier New" w:cs="Courier New"/>
          <w:b/>
          <w:sz w:val="24"/>
          <w:szCs w:val="24"/>
        </w:rPr>
        <w:t xml:space="preserve">, DE </w:t>
      </w:r>
      <w:r w:rsidR="002F5F79" w:rsidRPr="002F5F79">
        <w:rPr>
          <w:rFonts w:ascii="Courier New" w:hAnsi="Courier New" w:cs="Courier New"/>
          <w:b/>
          <w:sz w:val="24"/>
          <w:szCs w:val="24"/>
        </w:rPr>
        <w:t>01 DE MARÇO</w:t>
      </w:r>
      <w:r w:rsidR="005E17E5" w:rsidRPr="002F5F79">
        <w:rPr>
          <w:rFonts w:ascii="Courier New" w:hAnsi="Courier New" w:cs="Courier New"/>
          <w:b/>
          <w:sz w:val="24"/>
          <w:szCs w:val="24"/>
        </w:rPr>
        <w:t xml:space="preserve"> DE 2021</w:t>
      </w:r>
      <w:r w:rsidR="00AD6AC7" w:rsidRPr="002F5F79">
        <w:rPr>
          <w:rFonts w:ascii="Courier New" w:hAnsi="Courier New" w:cs="Courier New"/>
          <w:b/>
          <w:sz w:val="24"/>
          <w:szCs w:val="24"/>
        </w:rPr>
        <w:t>.</w:t>
      </w:r>
    </w:p>
    <w:p w:rsidR="002F5F79" w:rsidRDefault="002F5F79" w:rsidP="002F5F79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</w:p>
    <w:p w:rsidR="002F5F79" w:rsidRPr="002F5F79" w:rsidRDefault="002F5F79" w:rsidP="002F5F79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2F5F79">
        <w:rPr>
          <w:rFonts w:ascii="Courier New" w:hAnsi="Courier New" w:cs="Courier New"/>
          <w:sz w:val="26"/>
          <w:szCs w:val="26"/>
        </w:rPr>
        <w:t xml:space="preserve">“Dispõe sobre a revisão geral anual das remunerações percebidas pelos Servidores da Câmara Municipal de Piraúba, nos termos do art. 37, X, da Constituição Federal de 1988 e contém outras providências”. </w:t>
      </w:r>
    </w:p>
    <w:p w:rsidR="002F5F79" w:rsidRPr="002F5F79" w:rsidRDefault="002F5F79" w:rsidP="002F5F79">
      <w:pPr>
        <w:spacing w:after="0" w:line="240" w:lineRule="auto"/>
        <w:ind w:left="3402"/>
        <w:jc w:val="both"/>
        <w:rPr>
          <w:rFonts w:ascii="Courier New" w:hAnsi="Courier New" w:cs="Courier New"/>
          <w:sz w:val="26"/>
          <w:szCs w:val="26"/>
        </w:rPr>
      </w:pPr>
    </w:p>
    <w:p w:rsid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2F5F79" w:rsidRPr="002F5F79" w:rsidRDefault="002F5F79" w:rsidP="002F5F79">
      <w:pPr>
        <w:spacing w:after="0" w:line="240" w:lineRule="auto"/>
        <w:ind w:firstLine="1701"/>
        <w:jc w:val="both"/>
        <w:rPr>
          <w:rFonts w:ascii="Courier New" w:hAnsi="Courier New" w:cs="Courier New"/>
          <w:sz w:val="26"/>
          <w:szCs w:val="26"/>
        </w:rPr>
      </w:pPr>
      <w:r w:rsidRPr="002F5F79">
        <w:rPr>
          <w:rFonts w:ascii="Courier New" w:hAnsi="Courier New" w:cs="Courier New"/>
          <w:sz w:val="26"/>
          <w:szCs w:val="26"/>
        </w:rPr>
        <w:t>A Câmara Municipal de Piraúba, Estado de Minas Gerais, por seus representantes legais, aprovou e eu, Prefeito Municipal, em seu nome sanciono a seguinte lei:</w:t>
      </w: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Artigo</w:t>
      </w:r>
      <w:r w:rsidRPr="002F5F79">
        <w:rPr>
          <w:rFonts w:ascii="Courier New" w:hAnsi="Courier New" w:cs="Courier New"/>
          <w:b/>
          <w:sz w:val="26"/>
          <w:szCs w:val="26"/>
        </w:rPr>
        <w:t xml:space="preserve"> 1º</w:t>
      </w:r>
      <w:r>
        <w:rPr>
          <w:rFonts w:ascii="Courier New" w:hAnsi="Courier New" w:cs="Courier New"/>
          <w:sz w:val="26"/>
          <w:szCs w:val="26"/>
        </w:rPr>
        <w:t xml:space="preserve"> -</w:t>
      </w:r>
      <w:r w:rsidRPr="002F5F79">
        <w:rPr>
          <w:rFonts w:ascii="Courier New" w:hAnsi="Courier New" w:cs="Courier New"/>
          <w:sz w:val="26"/>
          <w:szCs w:val="26"/>
        </w:rPr>
        <w:t xml:space="preserve"> Ficam reajustados, a partir de 01 de janeiro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2F5F79">
        <w:rPr>
          <w:rFonts w:ascii="Courier New" w:hAnsi="Courier New" w:cs="Courier New"/>
          <w:sz w:val="26"/>
          <w:szCs w:val="26"/>
        </w:rPr>
        <w:t xml:space="preserve">de 2021, em </w:t>
      </w:r>
      <w:r w:rsidR="00BC4ECD">
        <w:rPr>
          <w:rFonts w:ascii="Courier New" w:hAnsi="Courier New" w:cs="Courier New"/>
          <w:color w:val="000000" w:themeColor="text1"/>
          <w:sz w:val="26"/>
          <w:szCs w:val="26"/>
        </w:rPr>
        <w:t>4,52% (Quatro virgula cinqu</w:t>
      </w:r>
      <w:bookmarkStart w:id="0" w:name="_GoBack"/>
      <w:bookmarkEnd w:id="0"/>
      <w:r w:rsidRPr="002F5F79">
        <w:rPr>
          <w:rFonts w:ascii="Courier New" w:hAnsi="Courier New" w:cs="Courier New"/>
          <w:color w:val="000000" w:themeColor="text1"/>
          <w:sz w:val="26"/>
          <w:szCs w:val="26"/>
        </w:rPr>
        <w:t>enta e dois por</w:t>
      </w:r>
      <w:r>
        <w:rPr>
          <w:rFonts w:ascii="Courier New" w:hAnsi="Courier New" w:cs="Courier New"/>
          <w:color w:val="000000" w:themeColor="text1"/>
          <w:sz w:val="26"/>
          <w:szCs w:val="26"/>
        </w:rPr>
        <w:t xml:space="preserve"> </w:t>
      </w:r>
      <w:r w:rsidRPr="002F5F79">
        <w:rPr>
          <w:rFonts w:ascii="Courier New" w:hAnsi="Courier New" w:cs="Courier New"/>
          <w:color w:val="000000" w:themeColor="text1"/>
          <w:sz w:val="26"/>
          <w:szCs w:val="26"/>
        </w:rPr>
        <w:t xml:space="preserve">cento), as remunerações dos servidores públicos </w:t>
      </w:r>
      <w:r w:rsidRPr="002F5F79">
        <w:rPr>
          <w:rFonts w:ascii="Courier New" w:hAnsi="Courier New" w:cs="Courier New"/>
          <w:sz w:val="26"/>
          <w:szCs w:val="26"/>
        </w:rPr>
        <w:t>do Poder Legislativo Municipal que percebam quantia superior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2F5F79">
        <w:rPr>
          <w:rFonts w:ascii="Courier New" w:hAnsi="Courier New" w:cs="Courier New"/>
          <w:sz w:val="26"/>
          <w:szCs w:val="26"/>
        </w:rPr>
        <w:t xml:space="preserve">ao salário mínimo, nos termos do art. 37, X da Constituição Federal de 1988. </w:t>
      </w: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b/>
          <w:sz w:val="26"/>
          <w:szCs w:val="26"/>
        </w:rPr>
      </w:pP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Artigo </w:t>
      </w:r>
      <w:r w:rsidRPr="002F5F79">
        <w:rPr>
          <w:rFonts w:ascii="Courier New" w:hAnsi="Courier New" w:cs="Courier New"/>
          <w:b/>
          <w:sz w:val="26"/>
          <w:szCs w:val="26"/>
        </w:rPr>
        <w:t>2º</w:t>
      </w:r>
      <w:r>
        <w:rPr>
          <w:rFonts w:ascii="Courier New" w:hAnsi="Courier New" w:cs="Courier New"/>
          <w:b/>
          <w:sz w:val="26"/>
          <w:szCs w:val="26"/>
        </w:rPr>
        <w:t xml:space="preserve"> -</w:t>
      </w:r>
      <w:r w:rsidRPr="002F5F79">
        <w:rPr>
          <w:rFonts w:ascii="Courier New" w:hAnsi="Courier New" w:cs="Courier New"/>
          <w:sz w:val="26"/>
          <w:szCs w:val="26"/>
        </w:rPr>
        <w:t xml:space="preserve"> As despesas decorrentes desta Lei correrão à conta e dotação orçamentárias próprias do Orçamento vigente, se necessário, com a devida suplementação, nos termos da legislação em vigor.</w:t>
      </w: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2F5F79">
        <w:rPr>
          <w:rFonts w:ascii="Courier New" w:hAnsi="Courier New" w:cs="Courier New"/>
          <w:b/>
          <w:sz w:val="26"/>
          <w:szCs w:val="26"/>
        </w:rPr>
        <w:t>Artigo 3º -</w:t>
      </w:r>
      <w:r w:rsidRPr="002F5F79">
        <w:rPr>
          <w:rFonts w:ascii="Courier New" w:hAnsi="Courier New" w:cs="Courier New"/>
          <w:sz w:val="26"/>
          <w:szCs w:val="26"/>
        </w:rPr>
        <w:t xml:space="preserve"> Esta lei entra em vigor na data de sua publicação, retroagindo seus efeitos a partir de 01 de janeiro de 2021.</w:t>
      </w: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2F5F79" w:rsidRPr="002F5F79" w:rsidRDefault="002F5F79" w:rsidP="002F5F79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2F5F79">
        <w:rPr>
          <w:rFonts w:ascii="Courier New" w:hAnsi="Courier New" w:cs="Courier New"/>
          <w:b/>
          <w:sz w:val="26"/>
          <w:szCs w:val="26"/>
        </w:rPr>
        <w:t>Artigo 4º -</w:t>
      </w:r>
      <w:r w:rsidRPr="002F5F79">
        <w:rPr>
          <w:rFonts w:ascii="Courier New" w:hAnsi="Courier New" w:cs="Courier New"/>
          <w:sz w:val="26"/>
          <w:szCs w:val="26"/>
        </w:rPr>
        <w:t xml:space="preserve"> Revogam-se as disposições em contrário.</w:t>
      </w:r>
    </w:p>
    <w:p w:rsidR="008C3796" w:rsidRPr="002F5F79" w:rsidRDefault="008C3796" w:rsidP="002F5F79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AD6AC7" w:rsidRPr="002F5F79" w:rsidRDefault="00AD6AC7" w:rsidP="002F5F79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  <w:r w:rsidRPr="002F5F79">
        <w:rPr>
          <w:rFonts w:ascii="Courier New" w:hAnsi="Courier New" w:cs="Courier New"/>
          <w:sz w:val="24"/>
          <w:szCs w:val="24"/>
        </w:rPr>
        <w:t xml:space="preserve">Piraúba, </w:t>
      </w:r>
      <w:r w:rsidR="002F5F79">
        <w:rPr>
          <w:rFonts w:ascii="Courier New" w:hAnsi="Courier New" w:cs="Courier New"/>
          <w:sz w:val="24"/>
          <w:szCs w:val="24"/>
        </w:rPr>
        <w:t>01 de março</w:t>
      </w:r>
      <w:r w:rsidR="0033442D" w:rsidRPr="002F5F79">
        <w:rPr>
          <w:rFonts w:ascii="Courier New" w:hAnsi="Courier New" w:cs="Courier New"/>
          <w:sz w:val="24"/>
          <w:szCs w:val="24"/>
        </w:rPr>
        <w:t xml:space="preserve"> de 2021</w:t>
      </w:r>
      <w:r w:rsidRPr="002F5F79">
        <w:rPr>
          <w:rFonts w:ascii="Courier New" w:hAnsi="Courier New" w:cs="Courier New"/>
          <w:sz w:val="24"/>
          <w:szCs w:val="24"/>
        </w:rPr>
        <w:t>.</w:t>
      </w:r>
    </w:p>
    <w:p w:rsidR="008C33BF" w:rsidRPr="002F5F79" w:rsidRDefault="008C33BF" w:rsidP="002F5F79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4D6876" w:rsidRPr="002F5F79" w:rsidRDefault="004D6876" w:rsidP="002F5F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3EFF" w:rsidRPr="002F5F79" w:rsidRDefault="00AD6AC7" w:rsidP="002F5F7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2F5F79">
        <w:rPr>
          <w:rFonts w:ascii="Courier New" w:hAnsi="Courier New" w:cs="Courier New"/>
          <w:b/>
          <w:i/>
          <w:sz w:val="24"/>
          <w:szCs w:val="24"/>
        </w:rPr>
        <w:t>Adriano Carvalhaes</w:t>
      </w:r>
      <w:r w:rsidR="0033442D" w:rsidRPr="002F5F79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2F5F79">
        <w:rPr>
          <w:rFonts w:ascii="Courier New" w:hAnsi="Courier New" w:cs="Courier New"/>
          <w:b/>
          <w:i/>
          <w:sz w:val="24"/>
          <w:szCs w:val="24"/>
        </w:rPr>
        <w:t>Gravina</w:t>
      </w:r>
    </w:p>
    <w:p w:rsidR="00AD6AC7" w:rsidRPr="0033442D" w:rsidRDefault="00AD6AC7" w:rsidP="002F5F7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33442D">
        <w:rPr>
          <w:rFonts w:ascii="Courier New" w:hAnsi="Courier New" w:cs="Courier New"/>
          <w:b/>
          <w:i/>
          <w:sz w:val="24"/>
          <w:szCs w:val="24"/>
        </w:rPr>
        <w:t>Prefeito Municipal</w:t>
      </w:r>
    </w:p>
    <w:p w:rsidR="0033442D" w:rsidRPr="0033442D" w:rsidRDefault="0033442D" w:rsidP="002F5F7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33442D" w:rsidRPr="007837B6" w:rsidRDefault="0033442D" w:rsidP="002F5F79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33442D" w:rsidRPr="007837B6" w:rsidSect="004F3EFF">
      <w:headerReference w:type="default" r:id="rId8"/>
      <w:footerReference w:type="default" r:id="rId9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07" w:rsidRDefault="00955D07">
      <w:pPr>
        <w:spacing w:after="0" w:line="240" w:lineRule="auto"/>
      </w:pPr>
      <w:r>
        <w:separator/>
      </w:r>
    </w:p>
  </w:endnote>
  <w:endnote w:type="continuationSeparator" w:id="0">
    <w:p w:rsidR="00955D07" w:rsidRDefault="0095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07" w:rsidRDefault="00955D07">
      <w:pPr>
        <w:spacing w:after="0" w:line="240" w:lineRule="auto"/>
      </w:pPr>
      <w:r>
        <w:separator/>
      </w:r>
    </w:p>
  </w:footnote>
  <w:footnote w:type="continuationSeparator" w:id="0">
    <w:p w:rsidR="00955D07" w:rsidRDefault="0095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36.170-000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00E84"/>
    <w:rsid w:val="00010E41"/>
    <w:rsid w:val="00015018"/>
    <w:rsid w:val="000231B7"/>
    <w:rsid w:val="00046379"/>
    <w:rsid w:val="000567E1"/>
    <w:rsid w:val="0009497F"/>
    <w:rsid w:val="00094D4C"/>
    <w:rsid w:val="000A4DA3"/>
    <w:rsid w:val="000C41E0"/>
    <w:rsid w:val="000D2151"/>
    <w:rsid w:val="000D410D"/>
    <w:rsid w:val="000D77CE"/>
    <w:rsid w:val="000F28CC"/>
    <w:rsid w:val="000F650B"/>
    <w:rsid w:val="001169F8"/>
    <w:rsid w:val="00120E7B"/>
    <w:rsid w:val="00120F91"/>
    <w:rsid w:val="00134C0C"/>
    <w:rsid w:val="001668DB"/>
    <w:rsid w:val="00183601"/>
    <w:rsid w:val="001A694F"/>
    <w:rsid w:val="001B481A"/>
    <w:rsid w:val="001C43C5"/>
    <w:rsid w:val="001E446F"/>
    <w:rsid w:val="001E73A9"/>
    <w:rsid w:val="001F6A63"/>
    <w:rsid w:val="00202846"/>
    <w:rsid w:val="00266026"/>
    <w:rsid w:val="002833AE"/>
    <w:rsid w:val="0029464D"/>
    <w:rsid w:val="002E1EC2"/>
    <w:rsid w:val="002E696C"/>
    <w:rsid w:val="002F5F79"/>
    <w:rsid w:val="003044D5"/>
    <w:rsid w:val="00310963"/>
    <w:rsid w:val="00312C8D"/>
    <w:rsid w:val="00313BDD"/>
    <w:rsid w:val="003160BE"/>
    <w:rsid w:val="003227A9"/>
    <w:rsid w:val="0033442D"/>
    <w:rsid w:val="00375240"/>
    <w:rsid w:val="00375F31"/>
    <w:rsid w:val="00380AF7"/>
    <w:rsid w:val="00382D11"/>
    <w:rsid w:val="003A463E"/>
    <w:rsid w:val="003B1F5D"/>
    <w:rsid w:val="003B447E"/>
    <w:rsid w:val="003D60FE"/>
    <w:rsid w:val="003E519A"/>
    <w:rsid w:val="003F5B46"/>
    <w:rsid w:val="003F62D7"/>
    <w:rsid w:val="0041098D"/>
    <w:rsid w:val="00411F69"/>
    <w:rsid w:val="00412B57"/>
    <w:rsid w:val="004315E0"/>
    <w:rsid w:val="00431A2C"/>
    <w:rsid w:val="00436077"/>
    <w:rsid w:val="00436B89"/>
    <w:rsid w:val="00457132"/>
    <w:rsid w:val="00466552"/>
    <w:rsid w:val="0049048D"/>
    <w:rsid w:val="00492624"/>
    <w:rsid w:val="004B3664"/>
    <w:rsid w:val="004D5980"/>
    <w:rsid w:val="004D6876"/>
    <w:rsid w:val="004F3EFF"/>
    <w:rsid w:val="004F6ED1"/>
    <w:rsid w:val="00501F98"/>
    <w:rsid w:val="00522D62"/>
    <w:rsid w:val="00522F15"/>
    <w:rsid w:val="00530303"/>
    <w:rsid w:val="00543252"/>
    <w:rsid w:val="00546D22"/>
    <w:rsid w:val="0055184E"/>
    <w:rsid w:val="00553CCB"/>
    <w:rsid w:val="00554577"/>
    <w:rsid w:val="00562160"/>
    <w:rsid w:val="005B3EEC"/>
    <w:rsid w:val="005B4294"/>
    <w:rsid w:val="005B7608"/>
    <w:rsid w:val="005C0E43"/>
    <w:rsid w:val="005E17E5"/>
    <w:rsid w:val="006016B4"/>
    <w:rsid w:val="00605087"/>
    <w:rsid w:val="0068294B"/>
    <w:rsid w:val="006C5AC0"/>
    <w:rsid w:val="006D3129"/>
    <w:rsid w:val="006F611D"/>
    <w:rsid w:val="00705AA3"/>
    <w:rsid w:val="0073660E"/>
    <w:rsid w:val="00745A35"/>
    <w:rsid w:val="007837B6"/>
    <w:rsid w:val="0078724B"/>
    <w:rsid w:val="0079179C"/>
    <w:rsid w:val="007D1A72"/>
    <w:rsid w:val="007F321D"/>
    <w:rsid w:val="00801A70"/>
    <w:rsid w:val="00803723"/>
    <w:rsid w:val="008102BF"/>
    <w:rsid w:val="00830318"/>
    <w:rsid w:val="008613D2"/>
    <w:rsid w:val="008A316E"/>
    <w:rsid w:val="008A62DE"/>
    <w:rsid w:val="008C33BF"/>
    <w:rsid w:val="008C3796"/>
    <w:rsid w:val="008E331E"/>
    <w:rsid w:val="008E33FC"/>
    <w:rsid w:val="008F5BF7"/>
    <w:rsid w:val="0093046C"/>
    <w:rsid w:val="00950AB2"/>
    <w:rsid w:val="00950F95"/>
    <w:rsid w:val="00955D07"/>
    <w:rsid w:val="00956A5E"/>
    <w:rsid w:val="0096798C"/>
    <w:rsid w:val="00970423"/>
    <w:rsid w:val="00971FDA"/>
    <w:rsid w:val="009B431C"/>
    <w:rsid w:val="009C6827"/>
    <w:rsid w:val="009F469B"/>
    <w:rsid w:val="00A17CD8"/>
    <w:rsid w:val="00A60C37"/>
    <w:rsid w:val="00A85F81"/>
    <w:rsid w:val="00A916BC"/>
    <w:rsid w:val="00AB559B"/>
    <w:rsid w:val="00AD6AC7"/>
    <w:rsid w:val="00AD6D22"/>
    <w:rsid w:val="00AE0A3F"/>
    <w:rsid w:val="00AE286F"/>
    <w:rsid w:val="00AF6762"/>
    <w:rsid w:val="00B06A26"/>
    <w:rsid w:val="00B11FCA"/>
    <w:rsid w:val="00B22EE5"/>
    <w:rsid w:val="00B50E4F"/>
    <w:rsid w:val="00BA07E0"/>
    <w:rsid w:val="00BB362E"/>
    <w:rsid w:val="00BB5CFD"/>
    <w:rsid w:val="00BC1B5C"/>
    <w:rsid w:val="00BC4ECD"/>
    <w:rsid w:val="00BE3475"/>
    <w:rsid w:val="00C0658C"/>
    <w:rsid w:val="00C25ADA"/>
    <w:rsid w:val="00C56FB2"/>
    <w:rsid w:val="00C64465"/>
    <w:rsid w:val="00C67E61"/>
    <w:rsid w:val="00C81B5A"/>
    <w:rsid w:val="00CA0ED2"/>
    <w:rsid w:val="00CB5617"/>
    <w:rsid w:val="00CC5BE5"/>
    <w:rsid w:val="00CF2D69"/>
    <w:rsid w:val="00D01BA3"/>
    <w:rsid w:val="00D05CFD"/>
    <w:rsid w:val="00D2079A"/>
    <w:rsid w:val="00D2329C"/>
    <w:rsid w:val="00D61252"/>
    <w:rsid w:val="00DA1FC1"/>
    <w:rsid w:val="00DA7FD2"/>
    <w:rsid w:val="00DD069E"/>
    <w:rsid w:val="00DD2573"/>
    <w:rsid w:val="00DE023D"/>
    <w:rsid w:val="00DE70DD"/>
    <w:rsid w:val="00DF6FC1"/>
    <w:rsid w:val="00DF76E5"/>
    <w:rsid w:val="00E111A5"/>
    <w:rsid w:val="00E21138"/>
    <w:rsid w:val="00E31FC7"/>
    <w:rsid w:val="00E51D4E"/>
    <w:rsid w:val="00E57854"/>
    <w:rsid w:val="00E61D15"/>
    <w:rsid w:val="00E65BBD"/>
    <w:rsid w:val="00E77E4E"/>
    <w:rsid w:val="00E82EBD"/>
    <w:rsid w:val="00EA33E5"/>
    <w:rsid w:val="00EB75C5"/>
    <w:rsid w:val="00F21070"/>
    <w:rsid w:val="00F36AB3"/>
    <w:rsid w:val="00F36E70"/>
    <w:rsid w:val="00F41DA4"/>
    <w:rsid w:val="00F4351B"/>
    <w:rsid w:val="00F52DDD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C5A96-78D9-48D7-9A35-025B7EA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8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rsid w:val="00436B89"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436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rsid w:val="00436B89"/>
    <w:pPr>
      <w:ind w:left="720"/>
      <w:contextualSpacing/>
    </w:pPr>
  </w:style>
  <w:style w:type="paragraph" w:styleId="Remissivo8">
    <w:name w:val="index 8"/>
    <w:basedOn w:val="Normal"/>
    <w:unhideWhenUsed/>
    <w:rsid w:val="00436B89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436B89"/>
  </w:style>
  <w:style w:type="paragraph" w:styleId="Sumrio1">
    <w:name w:val="toc 1"/>
    <w:basedOn w:val="Normal"/>
    <w:unhideWhenUsed/>
    <w:rsid w:val="00436B89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436B89"/>
  </w:style>
  <w:style w:type="character" w:customStyle="1" w:styleId="Sumrio31">
    <w:name w:val="Sumário 31"/>
    <w:qFormat/>
    <w:rsid w:val="00436B89"/>
    <w:rPr>
      <w:b/>
      <w:bCs/>
    </w:rPr>
  </w:style>
  <w:style w:type="paragraph" w:styleId="Sumrio4">
    <w:name w:val="toc 4"/>
    <w:basedOn w:val="Normal"/>
    <w:unhideWhenUsed/>
    <w:rsid w:val="0043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sid w:val="00436B89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436B89"/>
  </w:style>
  <w:style w:type="paragraph" w:customStyle="1" w:styleId="Contedodatabela">
    <w:name w:val="Conteúdo da tabela"/>
    <w:basedOn w:val="Normal"/>
    <w:rsid w:val="00436B89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rsid w:val="00436B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rsid w:val="00436B89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sid w:val="00436B8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436B89"/>
  </w:style>
  <w:style w:type="character" w:customStyle="1" w:styleId="listaunidade">
    <w:name w:val="lista__unidade"/>
    <w:rsid w:val="00436B89"/>
  </w:style>
  <w:style w:type="paragraph" w:customStyle="1" w:styleId="cabecalhodescricao">
    <w:name w:val="cabecalho__descricao"/>
    <w:basedOn w:val="Normal"/>
    <w:rsid w:val="0043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sid w:val="00436B89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rsid w:val="00436B89"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  <w:rsid w:val="00436B89"/>
  </w:style>
  <w:style w:type="paragraph" w:styleId="ndicedeilustraes">
    <w:name w:val="table of figures"/>
    <w:basedOn w:val="Normal"/>
    <w:next w:val="Normal"/>
    <w:autoRedefine/>
    <w:unhideWhenUsed/>
    <w:rsid w:val="00436B89"/>
    <w:pPr>
      <w:ind w:left="220"/>
    </w:pPr>
  </w:style>
  <w:style w:type="paragraph" w:styleId="Destinatrio">
    <w:name w:val="envelope address"/>
    <w:basedOn w:val="Normal"/>
    <w:semiHidden/>
    <w:unhideWhenUsed/>
    <w:rsid w:val="00436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semiHidden/>
    <w:rsid w:val="00436B89"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sid w:val="00436B89"/>
    <w:rPr>
      <w:sz w:val="22"/>
      <w:szCs w:val="22"/>
    </w:rPr>
  </w:style>
  <w:style w:type="paragraph" w:customStyle="1" w:styleId="Refdecomentrio1">
    <w:name w:val="Ref. de comentário1"/>
    <w:basedOn w:val="Normal"/>
    <w:unhideWhenUsed/>
    <w:rsid w:val="00436B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rsid w:val="00436B89"/>
    <w:rPr>
      <w:rFonts w:ascii="Times New Roman" w:eastAsia="Times New Roman" w:hAnsi="Times New Roman"/>
    </w:rPr>
  </w:style>
  <w:style w:type="character" w:styleId="Nmerodepgina">
    <w:name w:val="page number"/>
    <w:unhideWhenUsed/>
    <w:rsid w:val="00436B89"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sid w:val="00436B89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36B89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sid w:val="00436B89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sid w:val="00436B89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sid w:val="00436B89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rsid w:val="00436B89"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sid w:val="00436B89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sid w:val="00436B89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sid w:val="00436B89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rsid w:val="00436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62"/>
    <w:rPr>
      <w:sz w:val="22"/>
      <w:szCs w:val="22"/>
    </w:rPr>
  </w:style>
  <w:style w:type="character" w:customStyle="1" w:styleId="label">
    <w:name w:val="label"/>
    <w:basedOn w:val="Fontepargpadro"/>
    <w:rsid w:val="0070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268B-1E41-4E65-938C-E4C2554D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Usuário do Windows</cp:lastModifiedBy>
  <cp:revision>3</cp:revision>
  <cp:lastPrinted>2021-03-01T16:07:00Z</cp:lastPrinted>
  <dcterms:created xsi:type="dcterms:W3CDTF">2021-03-01T16:08:00Z</dcterms:created>
  <dcterms:modified xsi:type="dcterms:W3CDTF">2021-03-05T17:09:00Z</dcterms:modified>
</cp:coreProperties>
</file>